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5A4B57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3875F4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3875F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5ADD1292" w:rsidR="00F71A3D" w:rsidRDefault="003875F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NETWORKS</w:t>
      </w:r>
    </w:p>
    <w:p w14:paraId="772AFEF7" w14:textId="5CD3993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85DAF">
        <w:rPr>
          <w:rFonts w:ascii="Tw Cen MT" w:hAnsi="Tw Cen MT"/>
          <w:sz w:val="26"/>
          <w:szCs w:val="26"/>
        </w:rPr>
        <w:t>CSE-</w:t>
      </w:r>
      <w:proofErr w:type="spellStart"/>
      <w:r w:rsidR="003875F4">
        <w:rPr>
          <w:rFonts w:ascii="Tw Cen MT" w:hAnsi="Tw Cen MT"/>
          <w:sz w:val="26"/>
          <w:szCs w:val="26"/>
        </w:rPr>
        <w:t>IoT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E7CC64C" w14:textId="77777777" w:rsidR="004B3E0C" w:rsidRDefault="004B3E0C" w:rsidP="004B3E0C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4ED3ED77" w14:textId="03D023E2" w:rsidR="00882B95" w:rsidRDefault="004B3E0C" w:rsidP="004B3E0C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</w:t>
      </w:r>
      <w:r w:rsidR="00882B95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882B95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62FD5982" w14:textId="77777777" w:rsidR="004B3E0C" w:rsidRDefault="004B3E0C" w:rsidP="004B3E0C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09"/>
        <w:gridCol w:w="632"/>
        <w:gridCol w:w="798"/>
        <w:gridCol w:w="708"/>
      </w:tblGrid>
      <w:tr w:rsidR="00BE64C3" w14:paraId="2115E4C4" w14:textId="77777777" w:rsidTr="004B3E0C">
        <w:tc>
          <w:tcPr>
            <w:tcW w:w="704" w:type="dxa"/>
          </w:tcPr>
          <w:p w14:paraId="42AFFBA7" w14:textId="77777777" w:rsidR="00BE64C3" w:rsidRDefault="00BE64C3" w:rsidP="00882B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7909" w:type="dxa"/>
            <w:hideMark/>
          </w:tcPr>
          <w:p w14:paraId="74561559" w14:textId="42BCBB02" w:rsidR="00BE64C3" w:rsidRDefault="00BE64C3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 xml:space="preserve">Define </w:t>
            </w:r>
            <w:r>
              <w:rPr>
                <w:rFonts w:ascii="Times New Roman" w:hAnsi="Times New Roman"/>
                <w:lang w:val="en-IN"/>
              </w:rPr>
              <w:t>Topology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en-IN"/>
              </w:rPr>
              <w:t xml:space="preserve">List the types of </w:t>
            </w:r>
            <w:r w:rsidR="00F13238">
              <w:rPr>
                <w:rFonts w:ascii="Times New Roman" w:hAnsi="Times New Roman"/>
                <w:lang w:val="en-IN"/>
              </w:rPr>
              <w:t>topologies</w:t>
            </w:r>
            <w:r>
              <w:rPr>
                <w:rFonts w:ascii="Times New Roman" w:hAnsi="Times New Roman"/>
                <w:lang w:val="en-IN"/>
              </w:rPr>
              <w:t>?</w:t>
            </w:r>
          </w:p>
        </w:tc>
        <w:tc>
          <w:tcPr>
            <w:tcW w:w="632" w:type="dxa"/>
            <w:hideMark/>
          </w:tcPr>
          <w:p w14:paraId="257DF5D0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8" w:type="dxa"/>
            <w:hideMark/>
          </w:tcPr>
          <w:p w14:paraId="6C4BF76A" w14:textId="13DCBD19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  <w:hideMark/>
          </w:tcPr>
          <w:p w14:paraId="395F88F5" w14:textId="5A867CEE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BE64C3" w14:paraId="4FA98BD1" w14:textId="77777777" w:rsidTr="004B3E0C">
        <w:tc>
          <w:tcPr>
            <w:tcW w:w="704" w:type="dxa"/>
          </w:tcPr>
          <w:p w14:paraId="5FF5EACC" w14:textId="77777777" w:rsidR="00BE64C3" w:rsidRDefault="00BE64C3" w:rsidP="00882B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7909" w:type="dxa"/>
            <w:hideMark/>
          </w:tcPr>
          <w:p w14:paraId="783D8BC4" w14:textId="77777777" w:rsidR="00BE64C3" w:rsidRDefault="00BE64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Define </w:t>
            </w:r>
            <w:r>
              <w:rPr>
                <w:rFonts w:ascii="Times New Roman" w:hAnsi="Times New Roman"/>
                <w:lang w:val="en-IN"/>
              </w:rPr>
              <w:t>Sliding Window Protocol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632" w:type="dxa"/>
            <w:hideMark/>
          </w:tcPr>
          <w:p w14:paraId="6C27E17A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8" w:type="dxa"/>
            <w:hideMark/>
          </w:tcPr>
          <w:p w14:paraId="5101E826" w14:textId="164F246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hideMark/>
          </w:tcPr>
          <w:p w14:paraId="5133EA1F" w14:textId="74739D1D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BE64C3" w14:paraId="25A583C4" w14:textId="77777777" w:rsidTr="004B3E0C">
        <w:tc>
          <w:tcPr>
            <w:tcW w:w="704" w:type="dxa"/>
          </w:tcPr>
          <w:p w14:paraId="3665A1A0" w14:textId="77777777" w:rsidR="00BE64C3" w:rsidRDefault="00BE64C3" w:rsidP="00882B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7909" w:type="dxa"/>
            <w:hideMark/>
          </w:tcPr>
          <w:p w14:paraId="73F642A6" w14:textId="77777777" w:rsidR="00BE64C3" w:rsidRDefault="00BE64C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Differentiate between ARP and RARP?</w:t>
            </w:r>
          </w:p>
        </w:tc>
        <w:tc>
          <w:tcPr>
            <w:tcW w:w="632" w:type="dxa"/>
            <w:hideMark/>
          </w:tcPr>
          <w:p w14:paraId="4967DE1A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8" w:type="dxa"/>
            <w:hideMark/>
          </w:tcPr>
          <w:p w14:paraId="30C078C4" w14:textId="75343F5C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hideMark/>
          </w:tcPr>
          <w:p w14:paraId="62E5D191" w14:textId="125F4C89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BE64C3" w14:paraId="383A72C5" w14:textId="77777777" w:rsidTr="004B3E0C">
        <w:tc>
          <w:tcPr>
            <w:tcW w:w="704" w:type="dxa"/>
          </w:tcPr>
          <w:p w14:paraId="59BCB2BE" w14:textId="77777777" w:rsidR="00BE64C3" w:rsidRDefault="00BE64C3" w:rsidP="00882B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30"/>
              <w:rPr>
                <w:rFonts w:ascii="Times New Roman" w:hAnsi="Times New Roman"/>
              </w:rPr>
            </w:pPr>
          </w:p>
        </w:tc>
        <w:tc>
          <w:tcPr>
            <w:tcW w:w="7909" w:type="dxa"/>
            <w:hideMark/>
          </w:tcPr>
          <w:p w14:paraId="37221A3C" w14:textId="77777777" w:rsidR="00BE64C3" w:rsidRDefault="00BE64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List the Key Features of TCP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32" w:type="dxa"/>
            <w:hideMark/>
          </w:tcPr>
          <w:p w14:paraId="32554943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8" w:type="dxa"/>
            <w:hideMark/>
          </w:tcPr>
          <w:p w14:paraId="0CE86489" w14:textId="706F923F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hideMark/>
          </w:tcPr>
          <w:p w14:paraId="4A65A367" w14:textId="6D07E5EE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IN"/>
              </w:rPr>
              <w:t>1</w:t>
            </w:r>
          </w:p>
        </w:tc>
      </w:tr>
      <w:tr w:rsidR="00BE64C3" w14:paraId="617212E3" w14:textId="77777777" w:rsidTr="004B3E0C">
        <w:tc>
          <w:tcPr>
            <w:tcW w:w="704" w:type="dxa"/>
          </w:tcPr>
          <w:p w14:paraId="3551CCEE" w14:textId="77777777" w:rsidR="00BE64C3" w:rsidRDefault="00BE64C3" w:rsidP="00882B9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53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909" w:type="dxa"/>
            <w:hideMark/>
          </w:tcPr>
          <w:p w14:paraId="1E2F8661" w14:textId="77777777" w:rsidR="00BE64C3" w:rsidRDefault="00BE64C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 xml:space="preserve">Define </w:t>
            </w:r>
            <w:r>
              <w:rPr>
                <w:rFonts w:ascii="Times New Roman" w:hAnsi="Times New Roman"/>
                <w:lang w:val="en-IN"/>
              </w:rPr>
              <w:t>Firewalls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IN"/>
              </w:rPr>
              <w:t>List the types of Firewalls?</w:t>
            </w:r>
          </w:p>
        </w:tc>
        <w:tc>
          <w:tcPr>
            <w:tcW w:w="632" w:type="dxa"/>
            <w:hideMark/>
          </w:tcPr>
          <w:p w14:paraId="2042E865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2M</w:t>
            </w:r>
          </w:p>
        </w:tc>
        <w:tc>
          <w:tcPr>
            <w:tcW w:w="798" w:type="dxa"/>
            <w:hideMark/>
          </w:tcPr>
          <w:p w14:paraId="41DA2429" w14:textId="034A7566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  <w:hideMark/>
          </w:tcPr>
          <w:p w14:paraId="68AA1EF2" w14:textId="630CC435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</w:tr>
    </w:tbl>
    <w:p w14:paraId="44502ADC" w14:textId="77777777" w:rsidR="004B3E0C" w:rsidRDefault="004B3E0C" w:rsidP="004B3E0C">
      <w:pPr>
        <w:spacing w:after="0" w:line="240" w:lineRule="auto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13325BC2" w14:textId="52891A6E" w:rsidR="00882B95" w:rsidRDefault="004B3E0C" w:rsidP="004B3E0C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 xml:space="preserve">         </w:t>
      </w:r>
      <w:r w:rsidR="00882B95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882B95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</w:r>
      <w:r w:rsidR="00882B95">
        <w:rPr>
          <w:rFonts w:ascii="Times New Roman" w:hAnsi="Times New Roman" w:cs="Times New Roman"/>
          <w:b/>
          <w:sz w:val="24"/>
          <w:lang w:eastAsia="en-IN"/>
        </w:rPr>
        <w:tab/>
        <w:t xml:space="preserve"> 5X10=50M</w:t>
      </w:r>
    </w:p>
    <w:tbl>
      <w:tblPr>
        <w:tblStyle w:val="TableGrid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51"/>
        <w:gridCol w:w="632"/>
        <w:gridCol w:w="798"/>
        <w:gridCol w:w="718"/>
        <w:gridCol w:w="11"/>
      </w:tblGrid>
      <w:tr w:rsidR="00BE64C3" w14:paraId="2E93DA1A" w14:textId="77777777" w:rsidTr="004B3E0C">
        <w:tc>
          <w:tcPr>
            <w:tcW w:w="10772" w:type="dxa"/>
            <w:gridSpan w:val="6"/>
          </w:tcPr>
          <w:p w14:paraId="11F25514" w14:textId="77777777" w:rsidR="00BE64C3" w:rsidRDefault="00BE64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14:paraId="18B68EE0" w14:textId="77777777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UNIT-1</w:t>
            </w:r>
          </w:p>
        </w:tc>
      </w:tr>
      <w:tr w:rsidR="00BE64C3" w14:paraId="79D35631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7922F028" w14:textId="4D7777D9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82B95">
              <w:rPr>
                <w:rFonts w:ascii="Times New Roman" w:hAnsi="Times New Roman"/>
              </w:rPr>
              <w:t>.</w:t>
            </w:r>
          </w:p>
        </w:tc>
        <w:tc>
          <w:tcPr>
            <w:tcW w:w="8051" w:type="dxa"/>
            <w:hideMark/>
          </w:tcPr>
          <w:p w14:paraId="4C643121" w14:textId="7BD0230E" w:rsidR="00BE64C3" w:rsidRDefault="00BE64C3" w:rsidP="00BE64C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in detail about the Guided Transmission media</w:t>
            </w:r>
            <w:r w:rsidR="004B3E0C">
              <w:rPr>
                <w:rFonts w:ascii="Times New Roman" w:hAnsi="Times New Roman"/>
              </w:rPr>
              <w:t>.</w:t>
            </w:r>
          </w:p>
        </w:tc>
        <w:tc>
          <w:tcPr>
            <w:tcW w:w="632" w:type="dxa"/>
            <w:hideMark/>
          </w:tcPr>
          <w:p w14:paraId="3ABDAFE8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5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1A1226DC" w14:textId="38B037E2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8" w:type="dxa"/>
            <w:hideMark/>
          </w:tcPr>
          <w:p w14:paraId="456975A7" w14:textId="7681247A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IN"/>
              </w:rPr>
              <w:t>2</w:t>
            </w:r>
          </w:p>
        </w:tc>
      </w:tr>
      <w:tr w:rsidR="00BE64C3" w14:paraId="7E9EADFC" w14:textId="77777777" w:rsidTr="004B3E0C">
        <w:trPr>
          <w:gridAfter w:val="1"/>
          <w:wAfter w:w="11" w:type="dxa"/>
          <w:trHeight w:val="344"/>
        </w:trPr>
        <w:tc>
          <w:tcPr>
            <w:tcW w:w="562" w:type="dxa"/>
          </w:tcPr>
          <w:p w14:paraId="3B9E7D6D" w14:textId="77777777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  <w:hideMark/>
          </w:tcPr>
          <w:p w14:paraId="4A3EA087" w14:textId="77777777" w:rsidR="00BE64C3" w:rsidRDefault="00BE64C3" w:rsidP="00BE64C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Draw the Wireless LAN’s architecture and Explain its Frame Format.</w:t>
            </w:r>
          </w:p>
        </w:tc>
        <w:tc>
          <w:tcPr>
            <w:tcW w:w="632" w:type="dxa"/>
            <w:hideMark/>
          </w:tcPr>
          <w:p w14:paraId="5FA14464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5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48C99901" w14:textId="5B5CBE1B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8" w:type="dxa"/>
            <w:hideMark/>
          </w:tcPr>
          <w:p w14:paraId="78FF8BAF" w14:textId="79E8E409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IN"/>
              </w:rPr>
              <w:t>3</w:t>
            </w:r>
          </w:p>
        </w:tc>
      </w:tr>
      <w:tr w:rsidR="00BE64C3" w14:paraId="26BEDBD0" w14:textId="77777777" w:rsidTr="004B3E0C">
        <w:tc>
          <w:tcPr>
            <w:tcW w:w="10772" w:type="dxa"/>
            <w:gridSpan w:val="6"/>
            <w:hideMark/>
          </w:tcPr>
          <w:p w14:paraId="28858EAA" w14:textId="77777777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BE64C3" w14:paraId="22480834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03037C0E" w14:textId="7B3DA249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82B95">
              <w:rPr>
                <w:rFonts w:ascii="Times New Roman" w:hAnsi="Times New Roman"/>
              </w:rPr>
              <w:t>.</w:t>
            </w:r>
          </w:p>
        </w:tc>
        <w:tc>
          <w:tcPr>
            <w:tcW w:w="8051" w:type="dxa"/>
            <w:hideMark/>
          </w:tcPr>
          <w:p w14:paraId="37BACF1F" w14:textId="77777777" w:rsidR="00BE64C3" w:rsidRDefault="00BE64C3" w:rsidP="00BE64C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in detail about the OSI reference model with a neat sketch.</w:t>
            </w:r>
          </w:p>
        </w:tc>
        <w:tc>
          <w:tcPr>
            <w:tcW w:w="632" w:type="dxa"/>
            <w:hideMark/>
          </w:tcPr>
          <w:p w14:paraId="14A8AE49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98" w:type="dxa"/>
            <w:hideMark/>
          </w:tcPr>
          <w:p w14:paraId="2632DEB8" w14:textId="0FF5E5F5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8" w:type="dxa"/>
            <w:hideMark/>
          </w:tcPr>
          <w:p w14:paraId="0896F52A" w14:textId="3A696F8A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BE64C3" w14:paraId="7DB16015" w14:textId="77777777" w:rsidTr="004B3E0C">
        <w:trPr>
          <w:gridAfter w:val="1"/>
          <w:wAfter w:w="11" w:type="dxa"/>
          <w:trHeight w:val="315"/>
        </w:trPr>
        <w:tc>
          <w:tcPr>
            <w:tcW w:w="562" w:type="dxa"/>
          </w:tcPr>
          <w:p w14:paraId="406F725B" w14:textId="77777777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</w:tcPr>
          <w:p w14:paraId="4E03812F" w14:textId="6EFDA386" w:rsidR="00BE64C3" w:rsidRPr="00F13238" w:rsidRDefault="00BE64C3" w:rsidP="00F1323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in detail about Frequency and Time division multiplexing.</w:t>
            </w:r>
          </w:p>
        </w:tc>
        <w:tc>
          <w:tcPr>
            <w:tcW w:w="632" w:type="dxa"/>
            <w:hideMark/>
          </w:tcPr>
          <w:p w14:paraId="777FCBE0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98" w:type="dxa"/>
            <w:hideMark/>
          </w:tcPr>
          <w:p w14:paraId="7CBD4E7A" w14:textId="67839ACE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18" w:type="dxa"/>
            <w:hideMark/>
          </w:tcPr>
          <w:p w14:paraId="05789323" w14:textId="23D84205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BE64C3" w14:paraId="16C9CF71" w14:textId="77777777" w:rsidTr="004B3E0C">
        <w:tc>
          <w:tcPr>
            <w:tcW w:w="10772" w:type="dxa"/>
            <w:gridSpan w:val="6"/>
            <w:hideMark/>
          </w:tcPr>
          <w:p w14:paraId="3EC9FFC7" w14:textId="77777777" w:rsidR="00F13238" w:rsidRDefault="00F132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18BFF294" w14:textId="09AFF801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BE64C3" w14:paraId="466A49F3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5727D3F4" w14:textId="0687BE4A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82B95">
              <w:rPr>
                <w:rFonts w:ascii="Times New Roman" w:hAnsi="Times New Roman"/>
              </w:rPr>
              <w:t>.</w:t>
            </w:r>
          </w:p>
        </w:tc>
        <w:tc>
          <w:tcPr>
            <w:tcW w:w="8051" w:type="dxa"/>
            <w:hideMark/>
          </w:tcPr>
          <w:p w14:paraId="2DFB106F" w14:textId="77777777" w:rsidR="00BE64C3" w:rsidRDefault="00BE64C3" w:rsidP="00BE64C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Discuss Stop and wait protocol.</w:t>
            </w:r>
          </w:p>
        </w:tc>
        <w:tc>
          <w:tcPr>
            <w:tcW w:w="632" w:type="dxa"/>
            <w:hideMark/>
          </w:tcPr>
          <w:p w14:paraId="13B22F2B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4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35C84AFB" w14:textId="3ED6B085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8" w:type="dxa"/>
            <w:hideMark/>
          </w:tcPr>
          <w:p w14:paraId="5FF1482A" w14:textId="41EC5DD3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IN"/>
              </w:rPr>
              <w:t>2</w:t>
            </w:r>
          </w:p>
        </w:tc>
      </w:tr>
      <w:tr w:rsidR="00BE64C3" w14:paraId="36C06925" w14:textId="77777777" w:rsidTr="004B3E0C">
        <w:trPr>
          <w:gridAfter w:val="1"/>
          <w:wAfter w:w="11" w:type="dxa"/>
        </w:trPr>
        <w:tc>
          <w:tcPr>
            <w:tcW w:w="562" w:type="dxa"/>
          </w:tcPr>
          <w:p w14:paraId="76A3CF2F" w14:textId="77777777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  <w:hideMark/>
          </w:tcPr>
          <w:p w14:paraId="05502B19" w14:textId="7ADDCF50" w:rsidR="00BE64C3" w:rsidRDefault="00BE64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b)  </w:t>
            </w:r>
            <w:r>
              <w:rPr>
                <w:rFonts w:ascii="Times New Roman" w:hAnsi="Times New Roman"/>
                <w:lang w:val="en-IN"/>
              </w:rPr>
              <w:t xml:space="preserve">Explain briefly </w:t>
            </w:r>
            <w:r>
              <w:rPr>
                <w:rFonts w:ascii="Times New Roman" w:hAnsi="Times New Roman"/>
              </w:rPr>
              <w:t>about CSMA/CD and CSMA/CA</w:t>
            </w:r>
            <w:r w:rsidR="004B3E0C">
              <w:rPr>
                <w:rFonts w:ascii="Times New Roman" w:hAnsi="Times New Roman"/>
              </w:rPr>
              <w:t>.</w:t>
            </w:r>
          </w:p>
        </w:tc>
        <w:tc>
          <w:tcPr>
            <w:tcW w:w="632" w:type="dxa"/>
            <w:hideMark/>
          </w:tcPr>
          <w:p w14:paraId="6F921CA5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6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5361D97B" w14:textId="4D3EB66E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8" w:type="dxa"/>
            <w:hideMark/>
          </w:tcPr>
          <w:p w14:paraId="6BE1211E" w14:textId="4C570875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BE64C3" w14:paraId="5C8F807B" w14:textId="77777777" w:rsidTr="004B3E0C">
        <w:tc>
          <w:tcPr>
            <w:tcW w:w="10772" w:type="dxa"/>
            <w:gridSpan w:val="6"/>
          </w:tcPr>
          <w:p w14:paraId="3F4BDDF9" w14:textId="209BC26D" w:rsidR="00BE64C3" w:rsidRDefault="00BE64C3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BE64C3" w14:paraId="0CFF5476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0840E586" w14:textId="53461CB1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82B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51" w:type="dxa"/>
          </w:tcPr>
          <w:p w14:paraId="3CB1FC4E" w14:textId="77777777" w:rsidR="00BE64C3" w:rsidRDefault="00BE64C3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 xml:space="preserve">A bit </w:t>
            </w:r>
            <w:r>
              <w:rPr>
                <w:rFonts w:ascii="Times New Roman" w:hAnsi="Times New Roman"/>
                <w:lang w:val="en-IN"/>
              </w:rPr>
              <w:t>stream 10011101 is transmitted using the standard CRC method. The generator polynomial is x</w:t>
            </w:r>
            <w:r>
              <w:rPr>
                <w:rFonts w:ascii="Times New Roman" w:hAnsi="Times New Roman"/>
                <w:vertAlign w:val="superscript"/>
                <w:lang w:val="en-IN"/>
              </w:rPr>
              <w:t>3</w:t>
            </w:r>
            <w:r>
              <w:rPr>
                <w:rFonts w:ascii="Times New Roman" w:hAnsi="Times New Roman"/>
                <w:lang w:val="en-IN"/>
              </w:rPr>
              <w:t>+1.</w:t>
            </w:r>
          </w:p>
          <w:p w14:paraId="1328FFC6" w14:textId="77777777" w:rsidR="00BE64C3" w:rsidRDefault="00BE64C3" w:rsidP="00BE64C3">
            <w:pPr>
              <w:numPr>
                <w:ilvl w:val="0"/>
                <w:numId w:val="23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What is the actual bit string transmitted?</w:t>
            </w:r>
          </w:p>
          <w:p w14:paraId="56CB81E6" w14:textId="043901EF" w:rsidR="00BE64C3" w:rsidRPr="00F13238" w:rsidRDefault="00BE64C3" w:rsidP="00F13238">
            <w:pPr>
              <w:numPr>
                <w:ilvl w:val="0"/>
                <w:numId w:val="23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Suppose the fourth bit from the right is inverted during transmission. How will receiver detect this error?</w:t>
            </w:r>
          </w:p>
        </w:tc>
        <w:tc>
          <w:tcPr>
            <w:tcW w:w="632" w:type="dxa"/>
            <w:hideMark/>
          </w:tcPr>
          <w:p w14:paraId="584325DA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98" w:type="dxa"/>
            <w:hideMark/>
          </w:tcPr>
          <w:p w14:paraId="230FF91C" w14:textId="79E98B2D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8" w:type="dxa"/>
            <w:hideMark/>
          </w:tcPr>
          <w:p w14:paraId="36D463A4" w14:textId="188F4BAE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</w:t>
            </w:r>
          </w:p>
        </w:tc>
      </w:tr>
      <w:tr w:rsidR="00BE64C3" w14:paraId="0ACA674F" w14:textId="77777777" w:rsidTr="004B3E0C">
        <w:tc>
          <w:tcPr>
            <w:tcW w:w="10772" w:type="dxa"/>
            <w:gridSpan w:val="6"/>
          </w:tcPr>
          <w:p w14:paraId="486CA388" w14:textId="127E8327" w:rsidR="00BE64C3" w:rsidRDefault="00BE64C3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BE64C3" w14:paraId="1353A9CC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11E9FF71" w14:textId="43C7828D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82B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8051" w:type="dxa"/>
            <w:hideMark/>
          </w:tcPr>
          <w:p w14:paraId="58F95F4D" w14:textId="77777777" w:rsidR="00BE64C3" w:rsidRDefault="00BE64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routing? Explain about the </w:t>
            </w:r>
            <w:r>
              <w:rPr>
                <w:rFonts w:ascii="Times New Roman" w:hAnsi="Times New Roman"/>
                <w:lang w:val="en-IN"/>
              </w:rPr>
              <w:t>Shortest Path</w:t>
            </w:r>
            <w:r>
              <w:rPr>
                <w:rFonts w:ascii="Times New Roman" w:hAnsi="Times New Roman"/>
              </w:rPr>
              <w:t xml:space="preserve"> Routing </w:t>
            </w:r>
            <w:r>
              <w:rPr>
                <w:rFonts w:ascii="Times New Roman" w:hAnsi="Times New Roman"/>
                <w:lang w:val="en-IN"/>
              </w:rPr>
              <w:t xml:space="preserve">Algorithm </w:t>
            </w:r>
            <w:r>
              <w:rPr>
                <w:rFonts w:ascii="Times New Roman" w:hAnsi="Times New Roman"/>
              </w:rPr>
              <w:t xml:space="preserve">with an example? </w:t>
            </w:r>
          </w:p>
        </w:tc>
        <w:tc>
          <w:tcPr>
            <w:tcW w:w="632" w:type="dxa"/>
            <w:hideMark/>
          </w:tcPr>
          <w:p w14:paraId="71C9F139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98" w:type="dxa"/>
            <w:hideMark/>
          </w:tcPr>
          <w:p w14:paraId="6B381941" w14:textId="0F8D28CC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8" w:type="dxa"/>
            <w:hideMark/>
          </w:tcPr>
          <w:p w14:paraId="622DD510" w14:textId="371E1819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BE64C3" w14:paraId="6D4071A7" w14:textId="77777777" w:rsidTr="004B3E0C">
        <w:tc>
          <w:tcPr>
            <w:tcW w:w="10772" w:type="dxa"/>
            <w:gridSpan w:val="6"/>
            <w:hideMark/>
          </w:tcPr>
          <w:p w14:paraId="0BA5A891" w14:textId="77777777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BE64C3" w14:paraId="004FE609" w14:textId="77777777" w:rsidTr="004B3E0C">
        <w:trPr>
          <w:gridAfter w:val="1"/>
          <w:wAfter w:w="11" w:type="dxa"/>
          <w:trHeight w:val="265"/>
        </w:trPr>
        <w:tc>
          <w:tcPr>
            <w:tcW w:w="562" w:type="dxa"/>
            <w:hideMark/>
          </w:tcPr>
          <w:p w14:paraId="5C550F99" w14:textId="57E8234D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82B95">
              <w:rPr>
                <w:rFonts w:ascii="Times New Roman" w:hAnsi="Times New Roman"/>
              </w:rPr>
              <w:t>.</w:t>
            </w:r>
          </w:p>
        </w:tc>
        <w:tc>
          <w:tcPr>
            <w:tcW w:w="8051" w:type="dxa"/>
            <w:hideMark/>
          </w:tcPr>
          <w:p w14:paraId="46444B34" w14:textId="77777777" w:rsidR="00BE64C3" w:rsidRDefault="00BE64C3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  <w:lang w:val="en-IN"/>
              </w:rPr>
              <w:t>Compare the contrast between</w:t>
            </w:r>
            <w:r>
              <w:rPr>
                <w:rFonts w:ascii="Times New Roman" w:hAnsi="Times New Roman"/>
              </w:rPr>
              <w:t xml:space="preserve"> IPv4 and </w:t>
            </w:r>
            <w:proofErr w:type="spellStart"/>
            <w:r>
              <w:rPr>
                <w:rFonts w:ascii="Times New Roman" w:hAnsi="Times New Roman"/>
              </w:rPr>
              <w:t>IPv</w:t>
            </w:r>
            <w:proofErr w:type="spellEnd"/>
            <w:r>
              <w:rPr>
                <w:rFonts w:ascii="Times New Roman" w:hAnsi="Times New Roman"/>
                <w:lang w:val="en-IN"/>
              </w:rPr>
              <w:t>6 address.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2" w:type="dxa"/>
            <w:hideMark/>
          </w:tcPr>
          <w:p w14:paraId="4505F5F0" w14:textId="77777777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10M</w:t>
            </w:r>
          </w:p>
        </w:tc>
        <w:tc>
          <w:tcPr>
            <w:tcW w:w="798" w:type="dxa"/>
            <w:hideMark/>
          </w:tcPr>
          <w:p w14:paraId="10B8CF2F" w14:textId="3562DFDE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8" w:type="dxa"/>
          </w:tcPr>
          <w:p w14:paraId="61C5E786" w14:textId="38A54392" w:rsidR="00BE64C3" w:rsidRPr="00882B95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IN"/>
              </w:rPr>
              <w:t>4</w:t>
            </w:r>
          </w:p>
        </w:tc>
      </w:tr>
      <w:tr w:rsidR="00BE64C3" w14:paraId="423D151F" w14:textId="77777777" w:rsidTr="004B3E0C">
        <w:tc>
          <w:tcPr>
            <w:tcW w:w="10772" w:type="dxa"/>
            <w:gridSpan w:val="6"/>
          </w:tcPr>
          <w:p w14:paraId="0582E5A1" w14:textId="77777777" w:rsidR="00F13238" w:rsidRDefault="00F13238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513C36D" w14:textId="0752909F" w:rsidR="00BE64C3" w:rsidRDefault="00BE64C3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BE64C3" w14:paraId="0D16C776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3C602F03" w14:textId="7F9F3722" w:rsidR="00BE64C3" w:rsidRDefault="00BE64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82B95">
              <w:rPr>
                <w:rFonts w:ascii="Times New Roman" w:hAnsi="Times New Roman"/>
              </w:rPr>
              <w:t>.</w:t>
            </w:r>
          </w:p>
        </w:tc>
        <w:tc>
          <w:tcPr>
            <w:tcW w:w="8051" w:type="dxa"/>
            <w:hideMark/>
          </w:tcPr>
          <w:p w14:paraId="50F85D61" w14:textId="2A671A63" w:rsidR="00BE64C3" w:rsidRPr="004B3E0C" w:rsidRDefault="00BE64C3" w:rsidP="004B3E0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B3E0C">
              <w:rPr>
                <w:rFonts w:ascii="Times New Roman" w:hAnsi="Times New Roman"/>
              </w:rPr>
              <w:t>Enumerate the mechanism of three way handshake protocol for TCP</w:t>
            </w:r>
            <w:r w:rsidR="004B3E0C">
              <w:rPr>
                <w:rFonts w:ascii="Times New Roman" w:hAnsi="Times New Roman"/>
              </w:rPr>
              <w:t>.</w:t>
            </w:r>
          </w:p>
        </w:tc>
        <w:tc>
          <w:tcPr>
            <w:tcW w:w="632" w:type="dxa"/>
            <w:hideMark/>
          </w:tcPr>
          <w:p w14:paraId="63234387" w14:textId="35869BB2" w:rsidR="00BE64C3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E64C3"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5AE28475" w14:textId="2D33259C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8" w:type="dxa"/>
            <w:hideMark/>
          </w:tcPr>
          <w:p w14:paraId="3F00645B" w14:textId="6F60142F" w:rsidR="00BE64C3" w:rsidRDefault="00BE64C3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</w:t>
            </w:r>
            <w:r w:rsidR="004B3E0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IN"/>
              </w:rPr>
              <w:t>4</w:t>
            </w:r>
          </w:p>
        </w:tc>
      </w:tr>
      <w:tr w:rsidR="004B3E0C" w14:paraId="1749B82D" w14:textId="77777777" w:rsidTr="004B3E0C">
        <w:trPr>
          <w:gridAfter w:val="1"/>
          <w:wAfter w:w="11" w:type="dxa"/>
        </w:trPr>
        <w:tc>
          <w:tcPr>
            <w:tcW w:w="562" w:type="dxa"/>
          </w:tcPr>
          <w:p w14:paraId="281B8C8F" w14:textId="77777777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</w:tcPr>
          <w:p w14:paraId="43EC2177" w14:textId="1EA728F8" w:rsidR="004B3E0C" w:rsidRPr="004B3E0C" w:rsidRDefault="004B3E0C" w:rsidP="004B3E0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Describe in brief about TCP segment Header.</w:t>
            </w:r>
          </w:p>
        </w:tc>
        <w:tc>
          <w:tcPr>
            <w:tcW w:w="632" w:type="dxa"/>
          </w:tcPr>
          <w:p w14:paraId="54CCB210" w14:textId="49C9F89D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5M</w:t>
            </w:r>
          </w:p>
        </w:tc>
        <w:tc>
          <w:tcPr>
            <w:tcW w:w="798" w:type="dxa"/>
          </w:tcPr>
          <w:p w14:paraId="4BD7F5DD" w14:textId="1E36A2F9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CO-4</w:t>
            </w:r>
          </w:p>
        </w:tc>
        <w:tc>
          <w:tcPr>
            <w:tcW w:w="718" w:type="dxa"/>
          </w:tcPr>
          <w:p w14:paraId="37000843" w14:textId="53F35233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</w:t>
            </w:r>
            <w:r>
              <w:rPr>
                <w:rFonts w:ascii="Times New Roman" w:hAnsi="Times New Roman"/>
                <w:lang w:val="en-IN"/>
              </w:rPr>
              <w:t>2</w:t>
            </w:r>
          </w:p>
        </w:tc>
      </w:tr>
      <w:tr w:rsidR="004B3E0C" w14:paraId="40D5868B" w14:textId="77777777" w:rsidTr="004B3E0C">
        <w:tc>
          <w:tcPr>
            <w:tcW w:w="10772" w:type="dxa"/>
            <w:gridSpan w:val="6"/>
          </w:tcPr>
          <w:p w14:paraId="07EA413D" w14:textId="530CAA28" w:rsidR="004B3E0C" w:rsidRDefault="004B3E0C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4B3E0C" w14:paraId="42C4AAF8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5A9763FA" w14:textId="1A12FE5A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8051" w:type="dxa"/>
            <w:hideMark/>
          </w:tcPr>
          <w:p w14:paraId="7CE353B8" w14:textId="77777777" w:rsidR="004B3E0C" w:rsidRDefault="004B3E0C" w:rsidP="00BE64C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about the SCTP Protocol.</w:t>
            </w:r>
          </w:p>
        </w:tc>
        <w:tc>
          <w:tcPr>
            <w:tcW w:w="632" w:type="dxa"/>
            <w:hideMark/>
          </w:tcPr>
          <w:p w14:paraId="380FBB3F" w14:textId="7777777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4M</w:t>
            </w:r>
          </w:p>
        </w:tc>
        <w:tc>
          <w:tcPr>
            <w:tcW w:w="798" w:type="dxa"/>
            <w:hideMark/>
          </w:tcPr>
          <w:p w14:paraId="4E8F2E09" w14:textId="3116E102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CO-4</w:t>
            </w:r>
          </w:p>
        </w:tc>
        <w:tc>
          <w:tcPr>
            <w:tcW w:w="718" w:type="dxa"/>
            <w:hideMark/>
          </w:tcPr>
          <w:p w14:paraId="65E5FA6A" w14:textId="047DF65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BL-2</w:t>
            </w:r>
          </w:p>
        </w:tc>
      </w:tr>
      <w:tr w:rsidR="004B3E0C" w14:paraId="6DE0F9F0" w14:textId="77777777" w:rsidTr="004B3E0C">
        <w:trPr>
          <w:gridAfter w:val="1"/>
          <w:wAfter w:w="11" w:type="dxa"/>
        </w:trPr>
        <w:tc>
          <w:tcPr>
            <w:tcW w:w="562" w:type="dxa"/>
          </w:tcPr>
          <w:p w14:paraId="0DDFCC9B" w14:textId="77777777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  <w:hideMark/>
          </w:tcPr>
          <w:p w14:paraId="5DB907FC" w14:textId="506C1836" w:rsidR="004B3E0C" w:rsidRDefault="004B3E0C" w:rsidP="00BE64C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briefly about Token Bucket Algorithm with neat diagram.</w:t>
            </w:r>
          </w:p>
        </w:tc>
        <w:tc>
          <w:tcPr>
            <w:tcW w:w="632" w:type="dxa"/>
            <w:hideMark/>
          </w:tcPr>
          <w:p w14:paraId="1E7438CC" w14:textId="7777777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6M</w:t>
            </w:r>
          </w:p>
        </w:tc>
        <w:tc>
          <w:tcPr>
            <w:tcW w:w="798" w:type="dxa"/>
            <w:hideMark/>
          </w:tcPr>
          <w:p w14:paraId="6BB3B350" w14:textId="55C2C631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CO-4</w:t>
            </w:r>
          </w:p>
        </w:tc>
        <w:tc>
          <w:tcPr>
            <w:tcW w:w="718" w:type="dxa"/>
            <w:hideMark/>
          </w:tcPr>
          <w:p w14:paraId="67F2EFA8" w14:textId="1D41E86A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BL-2</w:t>
            </w:r>
          </w:p>
        </w:tc>
      </w:tr>
      <w:tr w:rsidR="004B3E0C" w14:paraId="5166AC56" w14:textId="77777777" w:rsidTr="004B3E0C">
        <w:tc>
          <w:tcPr>
            <w:tcW w:w="10772" w:type="dxa"/>
            <w:gridSpan w:val="6"/>
          </w:tcPr>
          <w:p w14:paraId="4FB9006F" w14:textId="77777777" w:rsidR="004B3E0C" w:rsidRDefault="004B3E0C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30308B8F" w14:textId="323FAC12" w:rsidR="004B3E0C" w:rsidRPr="00882B95" w:rsidRDefault="004B3E0C" w:rsidP="00882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4B3E0C" w14:paraId="27BB5B44" w14:textId="77777777" w:rsidTr="004B3E0C">
        <w:trPr>
          <w:gridAfter w:val="1"/>
          <w:wAfter w:w="11" w:type="dxa"/>
          <w:trHeight w:val="390"/>
        </w:trPr>
        <w:tc>
          <w:tcPr>
            <w:tcW w:w="562" w:type="dxa"/>
            <w:hideMark/>
          </w:tcPr>
          <w:p w14:paraId="6AEE52B4" w14:textId="65B484DB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8051" w:type="dxa"/>
            <w:hideMark/>
          </w:tcPr>
          <w:p w14:paraId="53E7C012" w14:textId="6378F443" w:rsidR="004B3E0C" w:rsidRDefault="004B3E0C">
            <w:pPr>
              <w:pStyle w:val="ListParagraph"/>
              <w:spacing w:after="0" w:line="240" w:lineRule="auto"/>
              <w:ind w:left="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Explain in detail about File Transfer Protocol (FTP) with a neat diagram.</w:t>
            </w:r>
          </w:p>
        </w:tc>
        <w:tc>
          <w:tcPr>
            <w:tcW w:w="632" w:type="dxa"/>
            <w:hideMark/>
          </w:tcPr>
          <w:p w14:paraId="7CC055F7" w14:textId="7777777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5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79AEE65A" w14:textId="2C3A360B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CO-5</w:t>
            </w:r>
          </w:p>
        </w:tc>
        <w:tc>
          <w:tcPr>
            <w:tcW w:w="718" w:type="dxa"/>
            <w:hideMark/>
          </w:tcPr>
          <w:p w14:paraId="45C81430" w14:textId="2BC770DF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BL-2</w:t>
            </w:r>
          </w:p>
        </w:tc>
      </w:tr>
      <w:tr w:rsidR="004B3E0C" w14:paraId="6E628EE4" w14:textId="77777777" w:rsidTr="004B3E0C">
        <w:trPr>
          <w:gridAfter w:val="1"/>
          <w:wAfter w:w="11" w:type="dxa"/>
        </w:trPr>
        <w:tc>
          <w:tcPr>
            <w:tcW w:w="562" w:type="dxa"/>
          </w:tcPr>
          <w:p w14:paraId="59A913C5" w14:textId="77777777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  <w:hideMark/>
          </w:tcPr>
          <w:p w14:paraId="46686520" w14:textId="5DE9BE0F" w:rsidR="004B3E0C" w:rsidRDefault="004B3E0C">
            <w:pPr>
              <w:pStyle w:val="ListParagraph"/>
              <w:spacing w:after="0" w:line="240" w:lineRule="auto"/>
              <w:ind w:left="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 Explain briefly about Simple Network Management Protocol.</w:t>
            </w:r>
          </w:p>
        </w:tc>
        <w:tc>
          <w:tcPr>
            <w:tcW w:w="632" w:type="dxa"/>
            <w:hideMark/>
          </w:tcPr>
          <w:p w14:paraId="2DFC606E" w14:textId="7777777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5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460C33B4" w14:textId="50382195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CO-5</w:t>
            </w:r>
          </w:p>
        </w:tc>
        <w:tc>
          <w:tcPr>
            <w:tcW w:w="718" w:type="dxa"/>
            <w:hideMark/>
          </w:tcPr>
          <w:p w14:paraId="5D284EC4" w14:textId="18A5CD73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BL-3</w:t>
            </w:r>
          </w:p>
        </w:tc>
      </w:tr>
      <w:tr w:rsidR="004B3E0C" w14:paraId="587A27BA" w14:textId="77777777" w:rsidTr="004B3E0C">
        <w:tc>
          <w:tcPr>
            <w:tcW w:w="10772" w:type="dxa"/>
            <w:gridSpan w:val="6"/>
            <w:hideMark/>
          </w:tcPr>
          <w:p w14:paraId="5610AAED" w14:textId="77777777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4B3E0C" w14:paraId="61D136BF" w14:textId="77777777" w:rsidTr="004B3E0C">
        <w:trPr>
          <w:gridAfter w:val="1"/>
          <w:wAfter w:w="11" w:type="dxa"/>
        </w:trPr>
        <w:tc>
          <w:tcPr>
            <w:tcW w:w="562" w:type="dxa"/>
            <w:hideMark/>
          </w:tcPr>
          <w:p w14:paraId="6152FE68" w14:textId="5959AE4F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8051" w:type="dxa"/>
            <w:hideMark/>
          </w:tcPr>
          <w:p w14:paraId="47F6D4F1" w14:textId="77777777" w:rsidR="004B3E0C" w:rsidRDefault="004B3E0C" w:rsidP="00BE64C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Write briefly about World Wide Web.</w:t>
            </w:r>
          </w:p>
        </w:tc>
        <w:tc>
          <w:tcPr>
            <w:tcW w:w="632" w:type="dxa"/>
            <w:hideMark/>
          </w:tcPr>
          <w:p w14:paraId="6353F060" w14:textId="7777777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4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26397003" w14:textId="146D25F3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CO-5</w:t>
            </w:r>
          </w:p>
        </w:tc>
        <w:tc>
          <w:tcPr>
            <w:tcW w:w="718" w:type="dxa"/>
            <w:hideMark/>
          </w:tcPr>
          <w:p w14:paraId="048AF477" w14:textId="334FD4DC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BL-</w:t>
            </w:r>
            <w:r>
              <w:rPr>
                <w:rFonts w:ascii="Times New Roman" w:hAnsi="Times New Roman"/>
                <w:lang w:val="en-IN"/>
              </w:rPr>
              <w:t>3</w:t>
            </w:r>
          </w:p>
        </w:tc>
      </w:tr>
      <w:tr w:rsidR="004B3E0C" w14:paraId="10790A9F" w14:textId="77777777" w:rsidTr="004B3E0C">
        <w:trPr>
          <w:gridAfter w:val="1"/>
          <w:wAfter w:w="11" w:type="dxa"/>
        </w:trPr>
        <w:tc>
          <w:tcPr>
            <w:tcW w:w="562" w:type="dxa"/>
          </w:tcPr>
          <w:p w14:paraId="322E1C19" w14:textId="77777777" w:rsidR="004B3E0C" w:rsidRDefault="004B3E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51" w:type="dxa"/>
            <w:hideMark/>
          </w:tcPr>
          <w:p w14:paraId="2DF8B556" w14:textId="66663EB8" w:rsidR="004B3E0C" w:rsidRDefault="004B3E0C" w:rsidP="00BE64C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the architecture, services of Electronic Mail.</w:t>
            </w:r>
          </w:p>
        </w:tc>
        <w:tc>
          <w:tcPr>
            <w:tcW w:w="632" w:type="dxa"/>
            <w:hideMark/>
          </w:tcPr>
          <w:p w14:paraId="39517E4F" w14:textId="77777777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IN"/>
              </w:rPr>
              <w:t>6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798" w:type="dxa"/>
            <w:hideMark/>
          </w:tcPr>
          <w:p w14:paraId="06675CEB" w14:textId="3A55A66E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CO-5</w:t>
            </w:r>
          </w:p>
        </w:tc>
        <w:tc>
          <w:tcPr>
            <w:tcW w:w="718" w:type="dxa"/>
            <w:hideMark/>
          </w:tcPr>
          <w:p w14:paraId="46644A09" w14:textId="02DEAAEC" w:rsidR="004B3E0C" w:rsidRDefault="004B3E0C" w:rsidP="004B3E0C">
            <w:pPr>
              <w:spacing w:after="0" w:line="240" w:lineRule="auto"/>
              <w:jc w:val="right"/>
              <w:rPr>
                <w:rFonts w:ascii="Times New Roman" w:hAnsi="Times New Roman"/>
                <w:lang w:val="en-IN"/>
              </w:rPr>
            </w:pPr>
            <w:r>
              <w:rPr>
                <w:rFonts w:ascii="Times New Roman" w:hAnsi="Times New Roman"/>
              </w:rPr>
              <w:t>BL-</w:t>
            </w:r>
            <w:r>
              <w:rPr>
                <w:rFonts w:ascii="Times New Roman" w:hAnsi="Times New Roman"/>
                <w:lang w:val="en-IN"/>
              </w:rPr>
              <w:t>2</w:t>
            </w:r>
          </w:p>
        </w:tc>
      </w:tr>
    </w:tbl>
    <w:p w14:paraId="5E355C4D" w14:textId="77777777" w:rsidR="00550E27" w:rsidRDefault="00550E27" w:rsidP="00882B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5E89379" w14:textId="5D43E433" w:rsidR="00BE64C3" w:rsidRDefault="00882B95" w:rsidP="00882B9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E64C3" w:rsidSect="00CB272E">
      <w:footerReference w:type="default" r:id="rId9"/>
      <w:pgSz w:w="11906" w:h="16838"/>
      <w:pgMar w:top="568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0CA23" w14:textId="77777777" w:rsidR="008F5FA2" w:rsidRDefault="008F5FA2" w:rsidP="007E6F1F">
      <w:pPr>
        <w:spacing w:after="0" w:line="240" w:lineRule="auto"/>
      </w:pPr>
      <w:r>
        <w:separator/>
      </w:r>
    </w:p>
  </w:endnote>
  <w:endnote w:type="continuationSeparator" w:id="0">
    <w:p w14:paraId="6A64E2A6" w14:textId="77777777" w:rsidR="008F5FA2" w:rsidRDefault="008F5FA2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6F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6F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63525" w14:textId="77777777" w:rsidR="008F5FA2" w:rsidRDefault="008F5FA2" w:rsidP="007E6F1F">
      <w:pPr>
        <w:spacing w:after="0" w:line="240" w:lineRule="auto"/>
      </w:pPr>
      <w:r>
        <w:separator/>
      </w:r>
    </w:p>
  </w:footnote>
  <w:footnote w:type="continuationSeparator" w:id="0">
    <w:p w14:paraId="5F13ECD2" w14:textId="77777777" w:rsidR="008F5FA2" w:rsidRDefault="008F5FA2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multilevel"/>
    <w:tmpl w:val="065051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D6300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22755"/>
    <w:multiLevelType w:val="hybridMultilevel"/>
    <w:tmpl w:val="1F26578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51AD2"/>
    <w:multiLevelType w:val="multilevel"/>
    <w:tmpl w:val="7E726D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34B26"/>
    <w:multiLevelType w:val="multilevel"/>
    <w:tmpl w:val="7E234B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15"/>
  </w:num>
  <w:num w:numId="5">
    <w:abstractNumId w:val="12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9"/>
  </w:num>
  <w:num w:numId="12">
    <w:abstractNumId w:val="10"/>
  </w:num>
  <w:num w:numId="13">
    <w:abstractNumId w:val="4"/>
  </w:num>
  <w:num w:numId="14">
    <w:abstractNumId w:val="11"/>
  </w:num>
  <w:num w:numId="15">
    <w:abstractNumId w:val="2"/>
  </w:num>
  <w:num w:numId="16">
    <w:abstractNumId w:val="8"/>
  </w:num>
  <w:num w:numId="17">
    <w:abstractNumId w:val="3"/>
  </w:num>
  <w:num w:numId="18">
    <w:abstractNumId w:val="17"/>
  </w:num>
  <w:num w:numId="19">
    <w:abstractNumId w:val="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175E"/>
    <w:rsid w:val="00025404"/>
    <w:rsid w:val="00046CFA"/>
    <w:rsid w:val="000E7532"/>
    <w:rsid w:val="00125D03"/>
    <w:rsid w:val="00126374"/>
    <w:rsid w:val="00155BE8"/>
    <w:rsid w:val="00180834"/>
    <w:rsid w:val="001B4559"/>
    <w:rsid w:val="001D489A"/>
    <w:rsid w:val="00222D2B"/>
    <w:rsid w:val="002238C7"/>
    <w:rsid w:val="00232700"/>
    <w:rsid w:val="002330F6"/>
    <w:rsid w:val="002704ED"/>
    <w:rsid w:val="002823ED"/>
    <w:rsid w:val="002A2C87"/>
    <w:rsid w:val="002D0111"/>
    <w:rsid w:val="002E4A93"/>
    <w:rsid w:val="002E5D33"/>
    <w:rsid w:val="002E6C7D"/>
    <w:rsid w:val="00305E7F"/>
    <w:rsid w:val="00323341"/>
    <w:rsid w:val="00335961"/>
    <w:rsid w:val="00342EF4"/>
    <w:rsid w:val="003438FF"/>
    <w:rsid w:val="00350C77"/>
    <w:rsid w:val="003875F4"/>
    <w:rsid w:val="003A2FF8"/>
    <w:rsid w:val="003E1C4B"/>
    <w:rsid w:val="004160BC"/>
    <w:rsid w:val="004550CB"/>
    <w:rsid w:val="004724A6"/>
    <w:rsid w:val="0049451B"/>
    <w:rsid w:val="004A0384"/>
    <w:rsid w:val="004B3E0C"/>
    <w:rsid w:val="004C0928"/>
    <w:rsid w:val="004D1B31"/>
    <w:rsid w:val="004E0BF6"/>
    <w:rsid w:val="004E6158"/>
    <w:rsid w:val="00512F93"/>
    <w:rsid w:val="00541F98"/>
    <w:rsid w:val="00550E27"/>
    <w:rsid w:val="0059448B"/>
    <w:rsid w:val="005C59D3"/>
    <w:rsid w:val="0060011F"/>
    <w:rsid w:val="00605F7A"/>
    <w:rsid w:val="00657C6E"/>
    <w:rsid w:val="0068787E"/>
    <w:rsid w:val="006F666D"/>
    <w:rsid w:val="00706EB1"/>
    <w:rsid w:val="00710335"/>
    <w:rsid w:val="00725E83"/>
    <w:rsid w:val="00770E09"/>
    <w:rsid w:val="00786A03"/>
    <w:rsid w:val="00787D8C"/>
    <w:rsid w:val="007B20D4"/>
    <w:rsid w:val="007E2ECB"/>
    <w:rsid w:val="007E454E"/>
    <w:rsid w:val="007E6F1F"/>
    <w:rsid w:val="00825D17"/>
    <w:rsid w:val="008264B3"/>
    <w:rsid w:val="008453FF"/>
    <w:rsid w:val="00882B95"/>
    <w:rsid w:val="00885DAF"/>
    <w:rsid w:val="008C14E7"/>
    <w:rsid w:val="008F5DC2"/>
    <w:rsid w:val="008F5FA2"/>
    <w:rsid w:val="00907200"/>
    <w:rsid w:val="00922145"/>
    <w:rsid w:val="009233A7"/>
    <w:rsid w:val="009243A5"/>
    <w:rsid w:val="00965D6F"/>
    <w:rsid w:val="009A4761"/>
    <w:rsid w:val="009D23D1"/>
    <w:rsid w:val="009D3C8E"/>
    <w:rsid w:val="009E7D74"/>
    <w:rsid w:val="00A15349"/>
    <w:rsid w:val="00A7488B"/>
    <w:rsid w:val="00AB5A24"/>
    <w:rsid w:val="00AC52B8"/>
    <w:rsid w:val="00AE5C4D"/>
    <w:rsid w:val="00B30C91"/>
    <w:rsid w:val="00B404F4"/>
    <w:rsid w:val="00B42494"/>
    <w:rsid w:val="00B56EAD"/>
    <w:rsid w:val="00B674EE"/>
    <w:rsid w:val="00B676BF"/>
    <w:rsid w:val="00B87ADC"/>
    <w:rsid w:val="00B96663"/>
    <w:rsid w:val="00BE1806"/>
    <w:rsid w:val="00BE64C3"/>
    <w:rsid w:val="00C354BC"/>
    <w:rsid w:val="00C40706"/>
    <w:rsid w:val="00C53096"/>
    <w:rsid w:val="00C70FD6"/>
    <w:rsid w:val="00C93094"/>
    <w:rsid w:val="00CB1207"/>
    <w:rsid w:val="00CB272E"/>
    <w:rsid w:val="00CF33A3"/>
    <w:rsid w:val="00D16987"/>
    <w:rsid w:val="00D30706"/>
    <w:rsid w:val="00D330F1"/>
    <w:rsid w:val="00D46E45"/>
    <w:rsid w:val="00D65E35"/>
    <w:rsid w:val="00D71B0B"/>
    <w:rsid w:val="00D72678"/>
    <w:rsid w:val="00D81122"/>
    <w:rsid w:val="00D83D36"/>
    <w:rsid w:val="00D92A91"/>
    <w:rsid w:val="00DD6227"/>
    <w:rsid w:val="00E06F20"/>
    <w:rsid w:val="00E07C05"/>
    <w:rsid w:val="00E11B04"/>
    <w:rsid w:val="00E15417"/>
    <w:rsid w:val="00E33D35"/>
    <w:rsid w:val="00E34CFD"/>
    <w:rsid w:val="00E50D7E"/>
    <w:rsid w:val="00E745A7"/>
    <w:rsid w:val="00F13238"/>
    <w:rsid w:val="00F44F7E"/>
    <w:rsid w:val="00F65FDB"/>
    <w:rsid w:val="00F71A3D"/>
    <w:rsid w:val="00F92D37"/>
    <w:rsid w:val="00FA6C5A"/>
    <w:rsid w:val="00FA6F6B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54EEF-EA56-4E91-AD93-2B1CC1B9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78</cp:revision>
  <cp:lastPrinted>2024-07-29T10:08:00Z</cp:lastPrinted>
  <dcterms:created xsi:type="dcterms:W3CDTF">2023-03-23T04:54:00Z</dcterms:created>
  <dcterms:modified xsi:type="dcterms:W3CDTF">2024-07-29T10:08:00Z</dcterms:modified>
</cp:coreProperties>
</file>